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E3" w:rsidRPr="004F079A" w:rsidRDefault="001F2F96" w:rsidP="0097647D">
      <w:pPr>
        <w:spacing w:after="0"/>
        <w:jc w:val="center"/>
        <w:rPr>
          <w:color w:val="4F6228" w:themeColor="accent3" w:themeShade="80"/>
          <w:sz w:val="44"/>
          <w:szCs w:val="44"/>
        </w:rPr>
      </w:pPr>
      <w:r w:rsidRPr="004F079A">
        <w:rPr>
          <w:color w:val="4F6228" w:themeColor="accent3" w:themeShade="80"/>
          <w:sz w:val="44"/>
          <w:szCs w:val="44"/>
        </w:rPr>
        <w:t>Kredsløbs insufficiens i benene</w:t>
      </w:r>
    </w:p>
    <w:p w:rsidR="001F37E3" w:rsidRDefault="001F37E3" w:rsidP="0097647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CE6EDC" w:rsidP="0097647D">
      <w:pPr>
        <w:spacing w:after="0"/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08.55pt;margin-top:14.05pt;width:4pt;height:202.55pt;flip:x y;z-index:251670528" o:connectortype="straight"/>
        </w:pict>
      </w:r>
      <w:r>
        <w:rPr>
          <w:noProof/>
          <w:lang w:eastAsia="da-DK"/>
        </w:rPr>
        <w:pict>
          <v:shape id="_x0000_s1039" type="#_x0000_t32" style="position:absolute;margin-left:31.8pt;margin-top:14.05pt;width:76.75pt;height:0;flip:x;z-index:251671552" o:connectortype="straight"/>
        </w:pict>
      </w:r>
      <w:r w:rsidR="001F2F96">
        <w:t xml:space="preserve">              Ødemer </w: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1F37E3" w:rsidP="0097647D">
      <w:pPr>
        <w:spacing w:after="0"/>
      </w:pPr>
      <w:r>
        <w:t xml:space="preserve">       </w:t>
      </w:r>
      <w:r w:rsidR="001F2F96">
        <w:t xml:space="preserve">       Spændt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CE6EDC" w:rsidP="0097647D">
      <w:pPr>
        <w:spacing w:after="0"/>
      </w:pPr>
      <w:r>
        <w:rPr>
          <w:noProof/>
          <w:lang w:eastAsia="da-DK"/>
        </w:rPr>
        <w:pict>
          <v:shape id="_x0000_s1040" type="#_x0000_t32" style="position:absolute;margin-left:31.8pt;margin-top:.6pt;width:76.75pt;height:0;flip:x;z-index:251672576" o:connectortype="straight"/>
        </w:pict>
      </w:r>
      <w:r>
        <w:rPr>
          <w:noProof/>
          <w:lang w:eastAsia="da-DK"/>
        </w:rPr>
        <w:pict>
          <v:shape id="_x0000_s1041" type="#_x0000_t32" style="position:absolute;margin-left:31.8pt;margin-top:14.05pt;width:76.75pt;height:0;flip:x;z-index:251673600" o:connectortype="straight"/>
        </w:pict>
      </w:r>
      <w:r>
        <w:rPr>
          <w:noProof/>
          <w:lang w:eastAsia="da-DK"/>
        </w:rPr>
        <w:pict>
          <v:shape id="_x0000_s1037" type="#_x0000_t32" style="position:absolute;margin-left:-2.2pt;margin-top:14.05pt;width:26.85pt;height:0;flip:x;z-index:251669504" o:connectortype="straight"/>
        </w:pict>
      </w:r>
      <w:r>
        <w:rPr>
          <w:noProof/>
          <w:lang w:eastAsia="da-DK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margin-left:24.65pt;margin-top:.6pt;width:7.15pt;height:28.5pt;z-index:251668480"/>
        </w:pict>
      </w:r>
      <w:r w:rsidR="001F37E3">
        <w:t xml:space="preserve"> </w:t>
      </w:r>
      <w:proofErr w:type="gramStart"/>
      <w:r>
        <w:t>Hud</w:t>
      </w:r>
      <w:r w:rsidR="001F37E3">
        <w:t xml:space="preserve">     </w:t>
      </w:r>
      <w:r w:rsidR="001F2F96">
        <w:t>Skinnede</w:t>
      </w:r>
      <w:proofErr w:type="gramEnd"/>
      <w:r w:rsidR="001F2F96">
        <w:t xml:space="preserve"> </w: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CE6EDC" w:rsidP="0097647D">
      <w:pPr>
        <w:spacing w:after="0"/>
      </w:pPr>
      <w:r>
        <w:rPr>
          <w:noProof/>
          <w:lang w:eastAsia="da-DK"/>
        </w:rPr>
        <w:pict>
          <v:shape id="_x0000_s1042" type="#_x0000_t32" style="position:absolute;margin-left:31.8pt;margin-top:13.65pt;width:76.75pt;height:0;flip:x;z-index:251674624" o:connectortype="straight"/>
        </w:pict>
      </w:r>
      <w:r w:rsidR="001F37E3">
        <w:t xml:space="preserve">              </w:t>
      </w:r>
      <w:r w:rsidR="001F2F96">
        <w:t xml:space="preserve">Rød/blålig </w: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CE6EDC" w:rsidP="0097647D">
      <w:pPr>
        <w:spacing w:after="0"/>
      </w:pPr>
      <w:r>
        <w:rPr>
          <w:noProof/>
          <w:lang w:eastAsia="da-DK"/>
        </w:rPr>
        <w:pict>
          <v:shape id="_x0000_s1043" type="#_x0000_t32" style="position:absolute;margin-left:31.8pt;margin-top:11.65pt;width:76.75pt;height:0;flip:x;z-index:251675648" o:connectortype="straight"/>
        </w:pict>
      </w:r>
      <w:r w:rsidR="001F37E3">
        <w:t xml:space="preserve">              </w:t>
      </w:r>
      <w:proofErr w:type="gramStart"/>
      <w:r w:rsidR="001F2F96">
        <w:t>Staseeksem</w:t>
      </w:r>
      <w:r w:rsidR="001F37E3">
        <w:t xml:space="preserve">                                                                               </w:t>
      </w:r>
      <w:r>
        <w:t>Hjerte</w:t>
      </w:r>
      <w:proofErr w:type="gramEnd"/>
      <w:r>
        <w:t xml:space="preserve"> banken </w:t>
      </w:r>
      <w:r w:rsidR="001F37E3">
        <w:t xml:space="preserve">                                                                                         </w:t>
      </w:r>
      <w:r w:rsidR="00933ABE">
        <w:t xml:space="preserve">↑ Cholesterol </w:t>
      </w:r>
      <w:r w:rsidR="001F37E3">
        <w:t xml:space="preserve">                                                                                                                       </w:t>
      </w:r>
    </w:p>
    <w:p w:rsidR="001F37E3" w:rsidRDefault="00933ABE" w:rsidP="0097647D">
      <w:pPr>
        <w:spacing w:after="0"/>
      </w:pPr>
      <w:r>
        <w:rPr>
          <w:noProof/>
          <w:lang w:eastAsia="da-DK"/>
        </w:rPr>
        <w:pict>
          <v:shape id="_x0000_s1062" type="#_x0000_t32" style="position:absolute;margin-left:561.95pt;margin-top:.15pt;width:92.55pt;height:0;z-index:251695104" o:connectortype="straight"/>
        </w:pict>
      </w:r>
      <w:r>
        <w:rPr>
          <w:noProof/>
          <w:lang w:eastAsia="da-DK"/>
        </w:rPr>
        <w:pict>
          <v:shape id="_x0000_s1061" type="#_x0000_t32" style="position:absolute;margin-left:561.95pt;margin-top:.15pt;width:0;height:63.3pt;flip:y;z-index:251694080" o:connectortype="straight"/>
        </w:pict>
      </w:r>
      <w:r>
        <w:rPr>
          <w:noProof/>
          <w:lang w:eastAsia="da-DK"/>
        </w:rPr>
        <w:pict>
          <v:shape id="_x0000_s1057" type="#_x0000_t32" style="position:absolute;margin-left:277.9pt;margin-top:.15pt;width:87pt;height:0;z-index:251689984" o:connectortype="straight"/>
        </w:pict>
      </w:r>
      <w:r w:rsidR="00CE6EDC">
        <w:rPr>
          <w:noProof/>
          <w:lang w:eastAsia="da-DK"/>
        </w:rPr>
        <w:pict>
          <v:shape id="_x0000_s1055" type="#_x0000_t32" style="position:absolute;margin-left:277.9pt;margin-top:.15pt;width:.05pt;height:63.3pt;flip:y;z-index:251687936" o:connectortype="straight"/>
        </w:pic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1F37E3" w:rsidP="0097647D">
      <w:pPr>
        <w:spacing w:after="0"/>
      </w:pPr>
      <w:r>
        <w:t xml:space="preserve">                                                                                                                  </w:t>
      </w:r>
      <w:proofErr w:type="gramStart"/>
      <w:r w:rsidR="00CE6EDC">
        <w:t>Leverinsufficiens</w:t>
      </w:r>
      <w:r>
        <w:t xml:space="preserve">                                                                                       </w:t>
      </w:r>
      <w:r w:rsidR="00933ABE">
        <w:t>Tobak</w:t>
      </w:r>
      <w:proofErr w:type="gramEnd"/>
      <w:r w:rsidR="00933ABE">
        <w:t xml:space="preserve"> </w:t>
      </w:r>
      <w:r>
        <w:t xml:space="preserve">                                                                                                    </w:t>
      </w:r>
    </w:p>
    <w:p w:rsidR="001F37E3" w:rsidRDefault="00933ABE" w:rsidP="0097647D">
      <w:pPr>
        <w:spacing w:after="0"/>
      </w:pPr>
      <w:r>
        <w:rPr>
          <w:noProof/>
          <w:lang w:eastAsia="da-DK"/>
        </w:rPr>
        <w:pict>
          <v:shape id="_x0000_s1063" type="#_x0000_t32" style="position:absolute;margin-left:561.95pt;margin-top:4.1pt;width:92.55pt;height:0;z-index:251696128" o:connectortype="straight"/>
        </w:pict>
      </w:r>
      <w:r>
        <w:rPr>
          <w:noProof/>
          <w:lang w:eastAsia="da-DK"/>
        </w:rPr>
        <w:pict>
          <v:shape id="_x0000_s1056" type="#_x0000_t32" style="position:absolute;margin-left:277.9pt;margin-top:.15pt;width:87pt;height:0;z-index:251688960" o:connectortype="straight"/>
        </w:pict>
      </w:r>
      <w:r w:rsidR="001F37E3">
        <w:t xml:space="preserve">                                                                                 </w:t>
      </w:r>
      <w:r w:rsidR="00CE6EDC">
        <w:t xml:space="preserve">↑ Venøst tryk </w: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CE6EDC" w:rsidP="0097647D">
      <w:pPr>
        <w:spacing w:after="0"/>
      </w:pPr>
      <w:r>
        <w:rPr>
          <w:noProof/>
          <w:lang w:eastAsia="da-DK"/>
        </w:rPr>
        <w:pict>
          <v:shape id="_x0000_s1053" type="#_x0000_t32" style="position:absolute;margin-left:199.55pt;margin-top:3.7pt;width:0;height:54.6pt;flip:y;z-index:251685888" o:connectortype="straight"/>
        </w:pict>
      </w:r>
      <w:r>
        <w:rPr>
          <w:noProof/>
          <w:lang w:eastAsia="da-DK"/>
        </w:rPr>
        <w:pict>
          <v:shape id="_x0000_s1054" type="#_x0000_t32" style="position:absolute;margin-left:199.55pt;margin-top:3.7pt;width:78.35pt;height:0;z-index:251686912" o:connectortype="straight"/>
        </w:pict>
      </w:r>
      <w:r w:rsidR="001F37E3">
        <w:t xml:space="preserve">                                                                                                                  </w:t>
      </w:r>
      <w:proofErr w:type="gramStart"/>
      <w:r w:rsidR="00933ABE">
        <w:t xml:space="preserve">Varicer </w:t>
      </w:r>
      <w:r w:rsidR="001F37E3">
        <w:t xml:space="preserve">                                                                   </w:t>
      </w:r>
      <w:r w:rsidR="00933ABE">
        <w:t>Arteriosclerose</w:t>
      </w:r>
      <w:proofErr w:type="gramEnd"/>
      <w:r w:rsidR="00933ABE">
        <w:t xml:space="preserve"> </w:t>
      </w:r>
      <w:r w:rsidR="001F37E3">
        <w:t xml:space="preserve">         </w:t>
      </w:r>
      <w:r w:rsidR="00933ABE">
        <w:t xml:space="preserve">Dm </w:t>
      </w:r>
      <w:r w:rsidR="001F37E3">
        <w:t xml:space="preserve">                                                                                                               </w:t>
      </w:r>
    </w:p>
    <w:p w:rsidR="001F37E3" w:rsidRDefault="00933ABE" w:rsidP="0097647D">
      <w:pPr>
        <w:spacing w:after="0"/>
      </w:pPr>
      <w:r>
        <w:rPr>
          <w:noProof/>
          <w:lang w:eastAsia="da-DK"/>
        </w:rPr>
        <w:pict>
          <v:shape id="_x0000_s1064" type="#_x0000_t32" style="position:absolute;margin-left:561.95pt;margin-top:1.7pt;width:92.55pt;height:0;z-index:251697152" o:connectortype="straight"/>
        </w:pict>
      </w:r>
      <w:r>
        <w:rPr>
          <w:noProof/>
          <w:lang w:eastAsia="da-DK"/>
        </w:rPr>
        <w:pict>
          <v:shape id="_x0000_s1060" type="#_x0000_t32" style="position:absolute;margin-left:474.1pt;margin-top:1.7pt;width:87.85pt;height:0;z-index:251693056" o:connectortype="straight"/>
        </w:pict>
      </w:r>
      <w:r>
        <w:rPr>
          <w:noProof/>
          <w:lang w:eastAsia="da-DK"/>
        </w:rPr>
        <w:pict>
          <v:shape id="_x0000_s1059" type="#_x0000_t32" style="position:absolute;margin-left:474.1pt;margin-top:1.7pt;width:0;height:34.8pt;flip:y;z-index:251692032" o:connectortype="straight"/>
        </w:pict>
      </w:r>
      <w:r>
        <w:rPr>
          <w:noProof/>
          <w:lang w:eastAsia="da-DK"/>
        </w:rPr>
        <w:pict>
          <v:shape id="_x0000_s1058" type="#_x0000_t32" style="position:absolute;margin-left:277.9pt;margin-top:1.7pt;width:87pt;height:0;z-index:251691008" o:connectortype="straight"/>
        </w:pict>
      </w:r>
      <w:r w:rsidR="001F2F96">
        <w:rPr>
          <w:noProof/>
          <w:lang w:eastAsia="da-DK"/>
        </w:rPr>
        <w:pict>
          <v:oval id="_x0000_s1026" style="position:absolute;margin-left:277.9pt;margin-top:13.55pt;width:160.6pt;height:97.35pt;z-index:-251658240"/>
        </w:pic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1F37E3" w:rsidP="0097647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933ABE">
        <w:t xml:space="preserve"> </w:t>
      </w:r>
      <w:r>
        <w:t xml:space="preserve"> </w:t>
      </w:r>
      <w:r w:rsidR="00933ABE">
        <w:t xml:space="preserve">Smerter ved gang </w:t>
      </w:r>
      <w:r>
        <w:t xml:space="preserve">                                                            </w:t>
      </w:r>
    </w:p>
    <w:p w:rsidR="001F37E3" w:rsidRDefault="00933ABE" w:rsidP="0097647D">
      <w:pPr>
        <w:spacing w:after="0"/>
      </w:pPr>
      <w:r>
        <w:rPr>
          <w:noProof/>
          <w:lang w:eastAsia="da-DK"/>
        </w:rPr>
        <w:pict>
          <v:shape id="_x0000_s1067" type="#_x0000_t32" style="position:absolute;margin-left:570.7pt;margin-top:5.6pt;width:83.8pt;height:0;z-index:251700224" o:connectortype="straight"/>
        </w:pict>
      </w:r>
      <w:r>
        <w:rPr>
          <w:noProof/>
          <w:lang w:eastAsia="da-DK"/>
        </w:rPr>
        <w:pict>
          <v:shape id="_x0000_s1066" type="#_x0000_t32" style="position:absolute;margin-left:570.65pt;margin-top:5.6pt;width:.05pt;height:59.35pt;z-index:251699200" o:connectortype="straight"/>
        </w:pict>
      </w:r>
      <w:r w:rsidR="001F2F96">
        <w:rPr>
          <w:noProof/>
          <w:lang w:eastAsia="da-DK"/>
        </w:rPr>
        <w:pict>
          <v:shape id="_x0000_s1033" type="#_x0000_t32" style="position:absolute;margin-left:531.85pt;margin-top:5.6pt;width:30.1pt;height:19.8pt;z-index:251665408" o:connectortype="straight"/>
        </w:pict>
      </w:r>
      <w:r w:rsidR="001F2F96">
        <w:rPr>
          <w:noProof/>
          <w:lang w:eastAsia="da-DK"/>
        </w:rPr>
        <w:pict>
          <v:shape id="_x0000_s1031" type="#_x0000_t32" style="position:absolute;margin-left:156.05pt;margin-top:11.95pt;width:25.65pt;height:17.4pt;flip:x;z-index:251663360" o:connectortype="straight"/>
        </w:pict>
      </w:r>
      <w:r w:rsidR="001F2F96">
        <w:rPr>
          <w:noProof/>
          <w:lang w:eastAsia="da-DK"/>
        </w:rPr>
        <w:pict>
          <v:shape id="_x0000_s1030" type="#_x0000_t32" style="position:absolute;margin-left:181.7pt;margin-top:11.95pt;width:103.65pt;height:0;z-index:251662336" o:connectortype="straight"/>
        </w:pict>
      </w:r>
      <w:r w:rsidR="001F2F96">
        <w:rPr>
          <w:noProof/>
          <w:lang w:eastAsia="da-DK"/>
        </w:rPr>
        <w:pict>
          <v:shape id="_x0000_s1027" type="#_x0000_t32" style="position:absolute;margin-left:428.2pt;margin-top:5.6pt;width:103.65pt;height:0;z-index:251659264" o:connectortype="straight"/>
        </w:pic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933ABE" w:rsidP="0097647D">
      <w:pPr>
        <w:spacing w:after="0"/>
      </w:pPr>
      <w:r>
        <w:rPr>
          <w:noProof/>
          <w:lang w:eastAsia="da-DK"/>
        </w:rPr>
        <w:pict>
          <v:shape id="_x0000_s1068" type="#_x0000_t32" style="position:absolute;margin-left:570.65pt;margin-top:13.9pt;width:83.85pt;height:0;z-index:251701248" o:connectortype="straight"/>
        </w:pict>
      </w:r>
      <w:r>
        <w:rPr>
          <w:noProof/>
          <w:lang w:eastAsia="da-DK"/>
        </w:rPr>
        <w:pict>
          <v:shape id="_x0000_s1065" type="#_x0000_t32" style="position:absolute;margin-left:561.95pt;margin-top:9.95pt;width:8.7pt;height:0;z-index:251698176" o:connectortype="straight"/>
        </w:pict>
      </w:r>
      <w:r w:rsidR="00CE6EDC">
        <w:rPr>
          <w:noProof/>
          <w:lang w:eastAsia="da-DK"/>
        </w:rPr>
        <w:pict>
          <v:shape id="_x0000_s1035" type="#_x0000_t32" style="position:absolute;margin-left:112.55pt;margin-top:13.9pt;width:43.5pt;height:0;flip:x;z-index:251667456" o:connectortype="straight"/>
        </w:pict>
      </w:r>
      <w:r w:rsidR="001F2F96">
        <w:rPr>
          <w:noProof/>
          <w:lang w:eastAsia="da-DK"/>
        </w:rPr>
        <w:pict>
          <v:shape id="_x0000_s1034" type="#_x0000_t32" style="position:absolute;margin-left:537.5pt;margin-top:9.95pt;width:24.45pt;height:21.35pt;flip:y;z-index:251666432" o:connectortype="straight"/>
        </w:pict>
      </w:r>
      <w:r w:rsidR="001F2F96">
        <w:rPr>
          <w:noProof/>
          <w:lang w:eastAsia="da-DK"/>
        </w:rPr>
        <w:pict>
          <v:shape id="_x0000_s1032" type="#_x0000_t32" style="position:absolute;margin-left:156.05pt;margin-top:13.9pt;width:25.65pt;height:17.4pt;flip:x y;z-index:251664384" o:connectortype="straight"/>
        </w:pict>
      </w:r>
      <w:r w:rsidR="001F2F96">
        <w:t xml:space="preserve">                                                                               </w:t>
      </w:r>
      <w:proofErr w:type="gramStart"/>
      <w:r w:rsidR="001F2F96">
        <w:t>Venøse                        Kredsløbs</w:t>
      </w:r>
      <w:proofErr w:type="gramEnd"/>
      <w:r w:rsidR="001F2F96">
        <w:t xml:space="preserve"> insufficiens</w:t>
      </w:r>
      <w:r w:rsidR="001F37E3">
        <w:t xml:space="preserve"> </w:t>
      </w:r>
      <w:r w:rsidR="001F2F96">
        <w:t>i benene</w:t>
      </w:r>
      <w:r w:rsidR="001F37E3">
        <w:t xml:space="preserve">          </w:t>
      </w:r>
      <w:r w:rsidR="001F2F96">
        <w:t xml:space="preserve">Arterielle </w:t>
      </w:r>
      <w:r w:rsidR="001F37E3">
        <w:t xml:space="preserve">                                </w:t>
      </w:r>
      <w:r>
        <w:t xml:space="preserve">Kølig hud </w: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1F37E3" w:rsidP="0097647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CE6EDC" w:rsidP="0097647D">
      <w:pPr>
        <w:spacing w:after="0"/>
      </w:pPr>
      <w:r>
        <w:rPr>
          <w:noProof/>
          <w:lang w:eastAsia="da-DK"/>
        </w:rPr>
        <w:pict>
          <v:rect id="_x0000_s1045" style="position:absolute;margin-left:103.05pt;margin-top:.45pt;width:19.75pt;height:26.1pt;z-index:-251638784"/>
        </w:pict>
      </w:r>
      <w:r w:rsidR="001F2F96">
        <w:rPr>
          <w:noProof/>
          <w:lang w:eastAsia="da-DK"/>
        </w:rPr>
        <w:pict>
          <v:shape id="_x0000_s1029" type="#_x0000_t32" style="position:absolute;margin-left:181.7pt;margin-top:.45pt;width:103.65pt;height:0;z-index:251661312" o:connectortype="straight"/>
        </w:pict>
      </w:r>
      <w:r w:rsidR="001F2F96">
        <w:rPr>
          <w:noProof/>
          <w:lang w:eastAsia="da-DK"/>
        </w:rPr>
        <w:pict>
          <v:shape id="_x0000_s1028" type="#_x0000_t32" style="position:absolute;margin-left:433.85pt;margin-top:.45pt;width:103.65pt;height:0;z-index:251660288" o:connectortype="straight"/>
        </w:pict>
      </w:r>
      <w:r w:rsidR="001F37E3">
        <w:t xml:space="preserve">                                             </w:t>
      </w:r>
      <w:proofErr w:type="gramStart"/>
      <w:r>
        <w:t>K</w:t>
      </w:r>
      <w:r w:rsidR="001F37E3">
        <w:t xml:space="preserve">                                                                                                                                                                                        </w:t>
      </w:r>
      <w:r w:rsidR="00933ABE">
        <w:t>↓</w:t>
      </w:r>
      <w:proofErr w:type="gramEnd"/>
      <w:r w:rsidR="00933ABE">
        <w:t xml:space="preserve"> Hårvækst </w:t>
      </w:r>
      <w:r w:rsidR="001F37E3">
        <w:t xml:space="preserve">                                                                        </w:t>
      </w:r>
    </w:p>
    <w:p w:rsidR="001F37E3" w:rsidRDefault="0097647D" w:rsidP="0097647D">
      <w:pPr>
        <w:spacing w:after="0"/>
      </w:pPr>
      <w:r>
        <w:rPr>
          <w:noProof/>
          <w:lang w:eastAsia="da-DK"/>
        </w:rPr>
        <w:pict>
          <v:shape id="_x0000_s1044" type="#_x0000_t32" style="position:absolute;margin-left:112.5pt;margin-top:11.1pt;width:.05pt;height:156.65pt;z-index:251676672" o:connectortype="straight"/>
        </w:pict>
      </w:r>
      <w:r w:rsidR="00933ABE">
        <w:rPr>
          <w:noProof/>
          <w:lang w:eastAsia="da-DK"/>
        </w:rPr>
        <w:pict>
          <v:rect id="_x0000_s1072" style="position:absolute;margin-left:641.05pt;margin-top:11.1pt;width:24.55pt;height:26.1pt;z-index:-251611136"/>
        </w:pict>
      </w:r>
      <w:r w:rsidR="00933ABE">
        <w:rPr>
          <w:noProof/>
          <w:lang w:eastAsia="da-DK"/>
        </w:rPr>
        <w:pict>
          <v:shape id="_x0000_s1070" type="#_x0000_t32" style="position:absolute;margin-left:654.5pt;margin-top:3.2pt;width:0;height:7.9pt;z-index:251703296" o:connectortype="straight"/>
        </w:pict>
      </w:r>
      <w:r w:rsidR="00933ABE">
        <w:rPr>
          <w:noProof/>
          <w:lang w:eastAsia="da-DK"/>
        </w:rPr>
        <w:pict>
          <v:shape id="_x0000_s1069" type="#_x0000_t32" style="position:absolute;margin-left:570.65pt;margin-top:3.2pt;width:83.85pt;height:0;z-index:251702272" o:connectortype="straight"/>
        </w:pic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1F37E3" w:rsidP="0097647D">
      <w:pPr>
        <w:spacing w:after="0"/>
      </w:pPr>
      <w:r>
        <w:t xml:space="preserve">                                                  </w:t>
      </w:r>
      <w:r w:rsidR="00CE6EDC">
        <w:t xml:space="preserve">Skinnebens </w:t>
      </w:r>
      <w:proofErr w:type="gramStart"/>
      <w:r w:rsidR="00CE6EDC">
        <w:t xml:space="preserve">sår </w:t>
      </w:r>
      <w:r>
        <w:t xml:space="preserve">                                                                                                                                                                                        </w:t>
      </w:r>
      <w:r w:rsidR="00933ABE">
        <w:t>K</w:t>
      </w:r>
      <w:proofErr w:type="gramEnd"/>
      <w:r>
        <w:t xml:space="preserve">                                                                   </w:t>
      </w:r>
    </w:p>
    <w:p w:rsidR="001F37E3" w:rsidRDefault="00933ABE" w:rsidP="0097647D">
      <w:pPr>
        <w:spacing w:after="0"/>
      </w:pPr>
      <w:r>
        <w:rPr>
          <w:noProof/>
          <w:lang w:eastAsia="da-DK"/>
        </w:rPr>
        <w:pict>
          <v:shape id="_x0000_s1071" type="#_x0000_t32" style="position:absolute;margin-left:641.05pt;margin-top:6.3pt;width:0;height:139.25pt;z-index:251704320" o:connectortype="straight"/>
        </w:pict>
      </w:r>
      <w:r w:rsidR="00CE6EDC">
        <w:rPr>
          <w:noProof/>
          <w:lang w:eastAsia="da-DK"/>
        </w:rPr>
        <w:pict>
          <v:shape id="_x0000_s1046" type="#_x0000_t32" style="position:absolute;margin-left:112.55pt;margin-top:0;width:119.45pt;height:0;z-index:251678720" o:connectortype="straight"/>
        </w:pic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1F37E3" w:rsidP="0097647D">
      <w:pPr>
        <w:spacing w:after="0"/>
      </w:pPr>
      <w:r>
        <w:t xml:space="preserve">                                                  </w:t>
      </w:r>
      <w:r w:rsidR="00CE6EDC">
        <w:t xml:space="preserve">Nederste ⅓ af </w:t>
      </w:r>
      <w:proofErr w:type="gramStart"/>
      <w:r w:rsidR="00CE6EDC">
        <w:t xml:space="preserve">benet </w:t>
      </w:r>
      <w:r>
        <w:t xml:space="preserve">                                                                                                                                                                            </w:t>
      </w:r>
      <w:r w:rsidR="00933ABE">
        <w:t>Trombose</w:t>
      </w:r>
      <w:proofErr w:type="gramEnd"/>
      <w:r w:rsidR="00933ABE">
        <w:t xml:space="preserve"> </w:t>
      </w:r>
      <w:r>
        <w:t xml:space="preserve">                                                                         </w:t>
      </w:r>
    </w:p>
    <w:p w:rsidR="001F37E3" w:rsidRDefault="00933ABE" w:rsidP="0097647D">
      <w:pPr>
        <w:spacing w:after="0"/>
      </w:pPr>
      <w:r>
        <w:rPr>
          <w:noProof/>
          <w:lang w:eastAsia="da-DK"/>
        </w:rPr>
        <w:pict>
          <v:shape id="_x0000_s1073" type="#_x0000_t32" style="position:absolute;margin-left:641.05pt;margin-top:.8pt;width:102.05pt;height:0;z-index:251706368" o:connectortype="straight"/>
        </w:pict>
      </w:r>
      <w:r w:rsidR="00CE6EDC">
        <w:rPr>
          <w:noProof/>
          <w:lang w:eastAsia="da-DK"/>
        </w:rPr>
        <w:pict>
          <v:shape id="_x0000_s1050" type="#_x0000_t32" style="position:absolute;margin-left:112.55pt;margin-top:.8pt;width:119.45pt;height:0;z-index:251682816" o:connectortype="straight"/>
        </w:pic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97647D" w:rsidP="0097647D">
      <w:pPr>
        <w:spacing w:after="0"/>
      </w:pPr>
      <w:r>
        <w:rPr>
          <w:noProof/>
          <w:lang w:eastAsia="da-DK"/>
        </w:rPr>
        <w:pict>
          <v:shape id="_x0000_s1074" type="#_x0000_t32" style="position:absolute;margin-left:641.05pt;margin-top:13.05pt;width:102.05pt;height:0;z-index:251707392" o:connectortype="straight"/>
        </w:pict>
      </w:r>
      <w:r w:rsidR="001F37E3">
        <w:t xml:space="preserve">                   </w:t>
      </w:r>
      <w:r w:rsidR="00CE6EDC">
        <w:t xml:space="preserve">                               </w:t>
      </w:r>
      <w:proofErr w:type="gramStart"/>
      <w:r w:rsidR="00CE6EDC">
        <w:t xml:space="preserve">Overfladiske </w:t>
      </w:r>
      <w:r w:rsidR="001F37E3">
        <w:t xml:space="preserve">                                                                                                                                                                                          </w:t>
      </w:r>
      <w:r w:rsidR="00933ABE">
        <w:t xml:space="preserve"> Sår</w:t>
      </w:r>
      <w:proofErr w:type="gramEnd"/>
      <w:r w:rsidR="00933ABE">
        <w:t xml:space="preserve"> </w:t>
      </w:r>
      <w:r w:rsidR="001F37E3">
        <w:t xml:space="preserve">                                                         </w:t>
      </w:r>
    </w:p>
    <w:p w:rsidR="001F37E3" w:rsidRDefault="00CE6EDC" w:rsidP="0097647D">
      <w:pPr>
        <w:spacing w:after="0"/>
      </w:pPr>
      <w:r>
        <w:rPr>
          <w:noProof/>
          <w:lang w:eastAsia="da-DK"/>
        </w:rPr>
        <w:pict>
          <v:shape id="_x0000_s1049" type="#_x0000_t32" style="position:absolute;margin-left:112.55pt;margin-top:1.55pt;width:125.8pt;height:0;z-index:251681792" o:connectortype="straight"/>
        </w:pic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CE6EDC" w:rsidP="0097647D">
      <w:pPr>
        <w:spacing w:after="0"/>
      </w:pPr>
      <w:r>
        <w:rPr>
          <w:noProof/>
          <w:lang w:eastAsia="da-DK"/>
        </w:rPr>
        <w:pict>
          <v:shape id="_x0000_s1048" type="#_x0000_t32" style="position:absolute;margin-left:112.55pt;margin-top:19.3pt;width:125.8pt;height:0;z-index:251680768" o:connectortype="straight"/>
        </w:pict>
      </w:r>
      <w:r w:rsidR="001F37E3">
        <w:t xml:space="preserve">                                                   </w:t>
      </w:r>
      <w:r>
        <w:t xml:space="preserve">Store / </w:t>
      </w:r>
      <w:proofErr w:type="gramStart"/>
      <w:r>
        <w:t xml:space="preserve">uregelmæssige </w:t>
      </w:r>
      <w:r w:rsidR="001F37E3">
        <w:t xml:space="preserve">                                                                                                      </w:t>
      </w:r>
      <w:r w:rsidR="0097647D">
        <w:t>Infektion</w:t>
      </w:r>
      <w:proofErr w:type="gramEnd"/>
      <w:r w:rsidR="0097647D">
        <w:t xml:space="preserve">   </w:t>
      </w:r>
      <w:r w:rsidR="001F37E3">
        <w:t xml:space="preserve">                                               </w:t>
      </w:r>
      <w:r w:rsidR="00933ABE">
        <w:t xml:space="preserve"> Dybe krater lignende </w:t>
      </w:r>
      <w:r w:rsidR="001F37E3">
        <w:t xml:space="preserve">                                                                            </w:t>
      </w:r>
    </w:p>
    <w:p w:rsidR="0097647D" w:rsidRDefault="0097647D" w:rsidP="0097647D">
      <w:pPr>
        <w:spacing w:after="0"/>
      </w:pPr>
      <w:r>
        <w:rPr>
          <w:noProof/>
          <w:lang w:eastAsia="da-DK"/>
        </w:rPr>
        <w:pict>
          <v:shape id="_x0000_s1084" type="#_x0000_t32" style="position:absolute;margin-left:587.25pt;margin-top:3.85pt;width:.05pt;height:89.4pt;flip:y;z-index:251715584" o:connectortype="straight"/>
        </w:pict>
      </w:r>
      <w:r>
        <w:rPr>
          <w:noProof/>
          <w:lang w:eastAsia="da-DK"/>
        </w:rPr>
        <w:pict>
          <v:shape id="_x0000_s1085" type="#_x0000_t32" style="position:absolute;margin-left:479.65pt;margin-top:3.85pt;width:107.6pt;height:0;flip:x;z-index:251716608" o:connectortype="straight"/>
        </w:pict>
      </w:r>
      <w:r>
        <w:rPr>
          <w:noProof/>
          <w:lang w:eastAsia="da-DK"/>
        </w:rPr>
        <w:pict>
          <v:shape id="_x0000_s1075" type="#_x0000_t32" style="position:absolute;margin-left:641.05pt;margin-top:14.95pt;width:102.05pt;height:0;z-index:251708416" o:connectortype="straight"/>
        </w:pict>
      </w:r>
      <w:r w:rsidR="001F37E3">
        <w:t xml:space="preserve">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1F37E3">
        <w:t xml:space="preserve"> </w:t>
      </w:r>
      <w:r>
        <w:t xml:space="preserve">På foden         </w:t>
      </w:r>
    </w:p>
    <w:p w:rsidR="0097647D" w:rsidRDefault="0097647D" w:rsidP="0097647D">
      <w:pPr>
        <w:spacing w:after="0"/>
      </w:pPr>
      <w:r>
        <w:rPr>
          <w:noProof/>
          <w:lang w:eastAsia="da-DK"/>
        </w:rPr>
        <w:pict>
          <v:rect id="_x0000_s1077" style="position:absolute;margin-left:103.05pt;margin-top:28.75pt;width:19pt;height:22.95pt;z-index:-251606016"/>
        </w:pict>
      </w:r>
      <w:r>
        <w:rPr>
          <w:noProof/>
          <w:lang w:eastAsia="da-DK"/>
        </w:rPr>
        <w:pict>
          <v:shape id="_x0000_s1076" type="#_x0000_t32" style="position:absolute;margin-left:112.55pt;margin-top:16.9pt;width:125.8pt;height:0;z-index:251709440" o:connectortype="straight"/>
        </w:pict>
      </w:r>
      <w:r>
        <w:t xml:space="preserve">                                                  </w:t>
      </w:r>
      <w:r w:rsidR="001F37E3">
        <w:t xml:space="preserve"> </w:t>
      </w:r>
      <w:proofErr w:type="gramStart"/>
      <w:r w:rsidR="00CE6EDC">
        <w:t xml:space="preserve">Væskende </w:t>
      </w:r>
      <w:r w:rsidR="001F37E3">
        <w:t xml:space="preserve">                                                                                                                             </w:t>
      </w:r>
      <w:r>
        <w:t>Gangræn</w:t>
      </w:r>
      <w:proofErr w:type="gramEnd"/>
      <w:r>
        <w:t xml:space="preserve"> </w:t>
      </w:r>
      <w:r w:rsidR="001F37E3">
        <w:t xml:space="preserve">                                                          </w:t>
      </w:r>
    </w:p>
    <w:p w:rsidR="0097647D" w:rsidRDefault="0097647D" w:rsidP="0097647D">
      <w:pPr>
        <w:spacing w:after="0"/>
      </w:pPr>
      <w:r>
        <w:rPr>
          <w:noProof/>
          <w:lang w:eastAsia="da-DK"/>
        </w:rPr>
        <w:pict>
          <v:shape id="_x0000_s1087" type="#_x0000_t32" style="position:absolute;margin-left:474.1pt;margin-top:1.5pt;width:113.15pt;height:0;flip:x;z-index:251718656" o:connectortype="straight"/>
        </w:pict>
      </w:r>
      <w:r>
        <w:rPr>
          <w:noProof/>
          <w:lang w:eastAsia="da-DK"/>
        </w:rPr>
        <w:pict>
          <v:shape id="_x0000_s1081" type="#_x0000_t32" style="position:absolute;margin-left:641.05pt;margin-top:13.35pt;width:102.05pt;height:0;z-index:251712512" o:connectortype="straigh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Smertende                                        </w:t>
      </w:r>
    </w:p>
    <w:p w:rsidR="0097647D" w:rsidRDefault="0097647D" w:rsidP="0097647D">
      <w:pPr>
        <w:spacing w:after="0"/>
      </w:pPr>
      <w:r>
        <w:rPr>
          <w:noProof/>
          <w:lang w:eastAsia="da-DK"/>
        </w:rPr>
        <w:pict>
          <v:shape id="_x0000_s1088" type="#_x0000_t32" style="position:absolute;margin-left:474.1pt;margin-top:14.55pt;width:113.15pt;height:0;flip:x;z-index:251719680" o:connectortype="straight"/>
        </w:pict>
      </w:r>
      <w:r>
        <w:rPr>
          <w:noProof/>
          <w:lang w:eastAsia="da-DK"/>
        </w:rPr>
        <w:pict>
          <v:rect id="_x0000_s1082" style="position:absolute;margin-left:632.35pt;margin-top:6.6pt;width:18.2pt;height:23.75pt;z-index:-251602944"/>
        </w:pict>
      </w:r>
      <w:r w:rsidR="001F37E3">
        <w:t xml:space="preserve"> </w:t>
      </w:r>
      <w:r>
        <w:t xml:space="preserve">                                          </w:t>
      </w:r>
      <w:proofErr w:type="gramStart"/>
      <w:r>
        <w:t>K           Infektion</w:t>
      </w:r>
      <w:proofErr w:type="gramEnd"/>
      <w:r>
        <w:t xml:space="preserve">                                                                                                                           Ostitis                                                                                                                      </w:t>
      </w:r>
    </w:p>
    <w:p w:rsidR="0097647D" w:rsidRDefault="0097647D" w:rsidP="0097647D">
      <w:pPr>
        <w:spacing w:after="0"/>
      </w:pPr>
      <w:r>
        <w:rPr>
          <w:noProof/>
          <w:lang w:eastAsia="da-DK"/>
        </w:rPr>
        <w:pict>
          <v:shape id="_x0000_s1083" type="#_x0000_t32" style="position:absolute;margin-left:587.25pt;margin-top:5.4pt;width:45.1pt;height:0;flip:x;z-index:251714560" o:connectortype="straight"/>
        </w:pict>
      </w:r>
      <w:r>
        <w:rPr>
          <w:noProof/>
          <w:lang w:eastAsia="da-DK"/>
        </w:rPr>
        <w:pict>
          <v:shape id="_x0000_s1080" type="#_x0000_t32" style="position:absolute;margin-left:122.05pt;margin-top:5.4pt;width:109.95pt;height:0;z-index:251711488" o:connectortype="straigh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K                       </w:t>
      </w:r>
    </w:p>
    <w:p w:rsidR="001F37E3" w:rsidRDefault="0097647D" w:rsidP="0097647D">
      <w:pPr>
        <w:spacing w:after="0"/>
      </w:pPr>
      <w:r>
        <w:rPr>
          <w:noProof/>
          <w:lang w:eastAsia="da-DK"/>
        </w:rPr>
        <w:pict>
          <v:shape id="_x0000_s1086" type="#_x0000_t32" style="position:absolute;margin-left:474.1pt;margin-top:16.05pt;width:113.15pt;height:0;flip:x;z-index:251717632" o:connectortype="straight"/>
        </w:pict>
      </w:r>
      <w:r>
        <w:t xml:space="preserve">                                                                                                                                                                                                    Blodforgiftning</w:t>
      </w:r>
    </w:p>
    <w:sectPr w:rsidR="001F37E3" w:rsidSect="0097647D">
      <w:type w:val="continuous"/>
      <w:pgSz w:w="16838" w:h="11906" w:orient="landscape" w:code="9"/>
      <w:pgMar w:top="1134" w:right="992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2F96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53AB5"/>
    <w:rsid w:val="0017009B"/>
    <w:rsid w:val="001705B9"/>
    <w:rsid w:val="00172207"/>
    <w:rsid w:val="001741D6"/>
    <w:rsid w:val="00181B9B"/>
    <w:rsid w:val="00186C38"/>
    <w:rsid w:val="00191F34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2F96"/>
    <w:rsid w:val="001F37E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079A"/>
    <w:rsid w:val="004F1F18"/>
    <w:rsid w:val="004F20F7"/>
    <w:rsid w:val="0051577F"/>
    <w:rsid w:val="00520939"/>
    <w:rsid w:val="00524FB3"/>
    <w:rsid w:val="00525C12"/>
    <w:rsid w:val="00526A60"/>
    <w:rsid w:val="005409E4"/>
    <w:rsid w:val="00541A7C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13EC1"/>
    <w:rsid w:val="00726755"/>
    <w:rsid w:val="00736F6E"/>
    <w:rsid w:val="00744DD2"/>
    <w:rsid w:val="00746C2C"/>
    <w:rsid w:val="007648C0"/>
    <w:rsid w:val="007772E7"/>
    <w:rsid w:val="00780A51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5ABE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90044C"/>
    <w:rsid w:val="00907BF4"/>
    <w:rsid w:val="00912234"/>
    <w:rsid w:val="00913765"/>
    <w:rsid w:val="00916F64"/>
    <w:rsid w:val="0092553D"/>
    <w:rsid w:val="009320B5"/>
    <w:rsid w:val="0093353D"/>
    <w:rsid w:val="00933ABE"/>
    <w:rsid w:val="00934426"/>
    <w:rsid w:val="00940101"/>
    <w:rsid w:val="00951C95"/>
    <w:rsid w:val="00952EED"/>
    <w:rsid w:val="00956268"/>
    <w:rsid w:val="0096752C"/>
    <w:rsid w:val="00970218"/>
    <w:rsid w:val="0097647D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C5E8A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2BEC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7416F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6EDC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527CB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2612"/>
    <w:rsid w:val="00F5430A"/>
    <w:rsid w:val="00F5635C"/>
    <w:rsid w:val="00F60E33"/>
    <w:rsid w:val="00F64205"/>
    <w:rsid w:val="00F64F80"/>
    <w:rsid w:val="00F86AD2"/>
    <w:rsid w:val="00F90A2D"/>
    <w:rsid w:val="00FA7BDC"/>
    <w:rsid w:val="00FB02C9"/>
    <w:rsid w:val="00FB37C3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7" type="connector" idref="#_x0000_s1031"/>
        <o:r id="V:Rule9" type="connector" idref="#_x0000_s1032"/>
        <o:r id="V:Rule11" type="connector" idref="#_x0000_s1033"/>
        <o:r id="V:Rule13" type="connector" idref="#_x0000_s1034"/>
        <o:r id="V:Rule15" type="connector" idref="#_x0000_s1035"/>
        <o:r id="V:Rule17" type="connector" idref="#_x0000_s1037"/>
        <o:r id="V:Rule19" type="connector" idref="#_x0000_s1038"/>
        <o:r id="V:Rule21" type="connector" idref="#_x0000_s1039"/>
        <o:r id="V:Rule22" type="connector" idref="#_x0000_s1040"/>
        <o:r id="V:Rule23" type="connector" idref="#_x0000_s1041"/>
        <o:r id="V:Rule24" type="connector" idref="#_x0000_s1042"/>
        <o:r id="V:Rule25" type="connector" idref="#_x0000_s1043"/>
        <o:r id="V:Rule27" type="connector" idref="#_x0000_s1044"/>
        <o:r id="V:Rule29" type="connector" idref="#_x0000_s1046"/>
        <o:r id="V:Rule33" type="connector" idref="#_x0000_s1048"/>
        <o:r id="V:Rule35" type="connector" idref="#_x0000_s1049"/>
        <o:r id="V:Rule37" type="connector" idref="#_x0000_s1050"/>
        <o:r id="V:Rule41" type="connector" idref="#_x0000_s1053"/>
        <o:r id="V:Rule43" type="connector" idref="#_x0000_s1054"/>
        <o:r id="V:Rule45" type="connector" idref="#_x0000_s1055"/>
        <o:r id="V:Rule47" type="connector" idref="#_x0000_s1056"/>
        <o:r id="V:Rule49" type="connector" idref="#_x0000_s1057"/>
        <o:r id="V:Rule51" type="connector" idref="#_x0000_s1058"/>
        <o:r id="V:Rule53" type="connector" idref="#_x0000_s1059"/>
        <o:r id="V:Rule55" type="connector" idref="#_x0000_s1060"/>
        <o:r id="V:Rule57" type="connector" idref="#_x0000_s1061"/>
        <o:r id="V:Rule59" type="connector" idref="#_x0000_s1062"/>
        <o:r id="V:Rule61" type="connector" idref="#_x0000_s1063"/>
        <o:r id="V:Rule63" type="connector" idref="#_x0000_s1064"/>
        <o:r id="V:Rule65" type="connector" idref="#_x0000_s1065"/>
        <o:r id="V:Rule67" type="connector" idref="#_x0000_s1066"/>
        <o:r id="V:Rule69" type="connector" idref="#_x0000_s1067"/>
        <o:r id="V:Rule71" type="connector" idref="#_x0000_s1068"/>
        <o:r id="V:Rule73" type="connector" idref="#_x0000_s1069"/>
        <o:r id="V:Rule75" type="connector" idref="#_x0000_s1070"/>
        <o:r id="V:Rule77" type="connector" idref="#_x0000_s1071"/>
        <o:r id="V:Rule79" type="connector" idref="#_x0000_s1073"/>
        <o:r id="V:Rule80" type="connector" idref="#_x0000_s1074"/>
        <o:r id="V:Rule81" type="connector" idref="#_x0000_s1075"/>
        <o:r id="V:Rule83" type="connector" idref="#_x0000_s1076"/>
        <o:r id="V:Rule86" type="connector" idref="#_x0000_s1080"/>
        <o:r id="V:Rule88" type="connector" idref="#_x0000_s1081"/>
        <o:r id="V:Rule90" type="connector" idref="#_x0000_s1083"/>
        <o:r id="V:Rule92" type="connector" idref="#_x0000_s1084"/>
        <o:r id="V:Rule94" type="connector" idref="#_x0000_s1085"/>
        <o:r id="V:Rule96" type="connector" idref="#_x0000_s1086"/>
        <o:r id="V:Rule97" type="connector" idref="#_x0000_s1087"/>
        <o:r id="V:Rule98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0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kupunktur\ligg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ligger.dotx</Template>
  <TotalTime>42</TotalTime>
  <Pages>1</Pages>
  <Words>1320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cp:lastPrinted>2009-09-26T18:18:00Z</cp:lastPrinted>
  <dcterms:created xsi:type="dcterms:W3CDTF">2009-09-26T17:36:00Z</dcterms:created>
  <dcterms:modified xsi:type="dcterms:W3CDTF">2009-09-26T18:18:00Z</dcterms:modified>
</cp:coreProperties>
</file>